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5138"/>
      </w:tblGrid>
      <w:tr w:rsidR="0013481F" w:rsidTr="0013481F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Ref14220137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3481F" w:rsidRDefault="00AB35D9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Благодарновский </w:t>
            </w:r>
            <w:r w:rsidR="0013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Ташлинского района 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13481F" w:rsidRDefault="0013481F">
            <w:pPr>
              <w:tabs>
                <w:tab w:val="left" w:pos="720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81F" w:rsidRDefault="00AB35D9">
            <w:pPr>
              <w:tabs>
                <w:tab w:val="left" w:pos="3600"/>
              </w:tabs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/ В.В. Ивасюк</w:t>
            </w:r>
            <w:r w:rsidR="0013481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3481F" w:rsidRDefault="0013481F" w:rsidP="00AB35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«____» __________ 201</w:t>
            </w:r>
            <w:r w:rsidR="00AB3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3481F" w:rsidRDefault="0013481F" w:rsidP="0013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jc w:val="right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торгов в форме  открытого аукциона (открытая форма подачи предложений о размере арендной платы) на право закл</w:t>
      </w:r>
      <w:r w:rsidR="0021099C">
        <w:rPr>
          <w:b/>
          <w:sz w:val="24"/>
          <w:szCs w:val="24"/>
        </w:rPr>
        <w:t xml:space="preserve">ючения договора аренды земельного участка </w:t>
      </w:r>
      <w:r>
        <w:rPr>
          <w:b/>
          <w:sz w:val="24"/>
          <w:szCs w:val="24"/>
        </w:rPr>
        <w:t>из земель сельскохозяйственного назначения.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Организатор торгов: Администрация муниципального образования </w:t>
      </w:r>
      <w:r w:rsidR="00AB35D9">
        <w:rPr>
          <w:sz w:val="24"/>
          <w:szCs w:val="24"/>
        </w:rPr>
        <w:t>Благодарновский</w:t>
      </w:r>
      <w:r>
        <w:rPr>
          <w:sz w:val="24"/>
          <w:szCs w:val="24"/>
        </w:rPr>
        <w:t xml:space="preserve"> сельсовет Ташлинского района Оренбургской области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 Форма проведения торгов: Открытый аукцион (открытая форма подачи предложений о размере арендной платы) на право закл</w:t>
      </w:r>
      <w:r w:rsidR="0021099C">
        <w:rPr>
          <w:sz w:val="24"/>
          <w:szCs w:val="24"/>
        </w:rPr>
        <w:t>ючения договора аренды земельного участка</w:t>
      </w:r>
      <w:r>
        <w:rPr>
          <w:sz w:val="24"/>
          <w:szCs w:val="24"/>
        </w:rPr>
        <w:t xml:space="preserve"> (далее - аукцион).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 Основание для проведения аукциона: Земельный Кодекс РФ</w:t>
      </w:r>
      <w:r>
        <w:rPr>
          <w:bCs/>
          <w:sz w:val="24"/>
          <w:szCs w:val="24"/>
        </w:rPr>
        <w:t>, п</w:t>
      </w:r>
      <w:r>
        <w:rPr>
          <w:sz w:val="24"/>
          <w:szCs w:val="24"/>
        </w:rPr>
        <w:t xml:space="preserve">остановление администрации муниципального образования </w:t>
      </w:r>
      <w:r w:rsidR="00AB35D9">
        <w:rPr>
          <w:sz w:val="24"/>
          <w:szCs w:val="24"/>
        </w:rPr>
        <w:t>Благодарновский</w:t>
      </w:r>
      <w:r>
        <w:rPr>
          <w:sz w:val="24"/>
          <w:szCs w:val="24"/>
        </w:rPr>
        <w:t xml:space="preserve"> сельсовет Ташлинского района Оренбургской области от </w:t>
      </w:r>
      <w:r w:rsidR="00D15EC6" w:rsidRPr="00D15EC6">
        <w:rPr>
          <w:sz w:val="24"/>
          <w:szCs w:val="24"/>
        </w:rPr>
        <w:t xml:space="preserve"> 25.04.2019</w:t>
      </w:r>
      <w:r w:rsidR="00D15EC6">
        <w:rPr>
          <w:sz w:val="24"/>
          <w:szCs w:val="24"/>
        </w:rPr>
        <w:t xml:space="preserve"> </w:t>
      </w:r>
      <w:r w:rsidR="00D15EC6" w:rsidRPr="00D15EC6">
        <w:rPr>
          <w:sz w:val="24"/>
          <w:szCs w:val="24"/>
        </w:rPr>
        <w:t>№</w:t>
      </w:r>
      <w:r w:rsidR="00D15EC6">
        <w:rPr>
          <w:sz w:val="24"/>
          <w:szCs w:val="24"/>
        </w:rPr>
        <w:t xml:space="preserve"> </w:t>
      </w:r>
      <w:r w:rsidR="00D15EC6" w:rsidRPr="00D15EC6">
        <w:rPr>
          <w:sz w:val="24"/>
          <w:szCs w:val="24"/>
        </w:rPr>
        <w:t>15-п</w:t>
      </w:r>
      <w:r w:rsidR="00D15EC6">
        <w:rPr>
          <w:sz w:val="24"/>
          <w:szCs w:val="24"/>
        </w:rPr>
        <w:t>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Предмет аукциона:</w:t>
      </w:r>
      <w:r>
        <w:rPr>
          <w:snapToGrid w:val="0"/>
          <w:color w:val="000000"/>
          <w:sz w:val="24"/>
          <w:szCs w:val="24"/>
        </w:rPr>
        <w:t xml:space="preserve"> земельный участок с када</w:t>
      </w:r>
      <w:r w:rsidR="00AB35D9">
        <w:rPr>
          <w:snapToGrid w:val="0"/>
          <w:color w:val="000000"/>
          <w:sz w:val="24"/>
          <w:szCs w:val="24"/>
        </w:rPr>
        <w:t>стровым номером 56:31:0000000:1</w:t>
      </w:r>
      <w:r>
        <w:rPr>
          <w:snapToGrid w:val="0"/>
          <w:color w:val="000000"/>
          <w:sz w:val="24"/>
          <w:szCs w:val="24"/>
        </w:rPr>
        <w:t>77</w:t>
      </w:r>
      <w:r w:rsidR="00AB35D9">
        <w:rPr>
          <w:snapToGrid w:val="0"/>
          <w:color w:val="000000"/>
          <w:sz w:val="24"/>
          <w:szCs w:val="24"/>
        </w:rPr>
        <w:t>3</w:t>
      </w:r>
      <w:r>
        <w:rPr>
          <w:snapToGrid w:val="0"/>
          <w:color w:val="000000"/>
          <w:sz w:val="24"/>
          <w:szCs w:val="24"/>
        </w:rPr>
        <w:t xml:space="preserve">, площадью </w:t>
      </w:r>
      <w:r w:rsidR="00AB35D9">
        <w:rPr>
          <w:snapToGrid w:val="0"/>
          <w:color w:val="000000"/>
          <w:sz w:val="24"/>
          <w:szCs w:val="24"/>
        </w:rPr>
        <w:t>15522000</w:t>
      </w:r>
      <w:r>
        <w:rPr>
          <w:snapToGrid w:val="0"/>
          <w:color w:val="000000"/>
          <w:sz w:val="24"/>
          <w:szCs w:val="24"/>
        </w:rPr>
        <w:t xml:space="preserve"> кв.м.; адрес: Российская Федерация, Оренбургская область, Ташлинский район, </w:t>
      </w:r>
      <w:r w:rsidR="00AB35D9">
        <w:rPr>
          <w:snapToGrid w:val="0"/>
          <w:color w:val="000000"/>
          <w:sz w:val="24"/>
          <w:szCs w:val="24"/>
        </w:rPr>
        <w:t>Благодарновский</w:t>
      </w:r>
      <w:r>
        <w:rPr>
          <w:snapToGrid w:val="0"/>
          <w:color w:val="000000"/>
          <w:sz w:val="24"/>
          <w:szCs w:val="24"/>
        </w:rPr>
        <w:t xml:space="preserve"> сельсовет, </w:t>
      </w:r>
      <w:r w:rsidR="00AA3CBD" w:rsidRPr="00AA3CBD">
        <w:rPr>
          <w:snapToGrid w:val="0"/>
          <w:color w:val="000000"/>
          <w:sz w:val="24"/>
          <w:szCs w:val="24"/>
        </w:rPr>
        <w:t xml:space="preserve">земельный участок расположен в северо-восточной части Ташлинского кадастрового квартала 56:31:0; </w:t>
      </w:r>
      <w:r>
        <w:rPr>
          <w:snapToGrid w:val="0"/>
          <w:color w:val="000000"/>
          <w:sz w:val="24"/>
          <w:szCs w:val="24"/>
        </w:rPr>
        <w:t xml:space="preserve">категория земель – земли сельскохозяйственного назначения; </w:t>
      </w:r>
      <w:r w:rsidR="00AA3CBD">
        <w:rPr>
          <w:snapToGrid w:val="0"/>
          <w:color w:val="000000"/>
          <w:sz w:val="24"/>
          <w:szCs w:val="24"/>
        </w:rPr>
        <w:t>виды разрешенного</w:t>
      </w:r>
      <w:r>
        <w:rPr>
          <w:snapToGrid w:val="0"/>
          <w:color w:val="000000"/>
          <w:sz w:val="24"/>
          <w:szCs w:val="24"/>
        </w:rPr>
        <w:t xml:space="preserve"> использовани</w:t>
      </w:r>
      <w:r w:rsidR="00AA3CBD">
        <w:rPr>
          <w:snapToGrid w:val="0"/>
          <w:color w:val="000000"/>
          <w:sz w:val="24"/>
          <w:szCs w:val="24"/>
        </w:rPr>
        <w:t>я</w:t>
      </w:r>
      <w:r>
        <w:rPr>
          <w:snapToGrid w:val="0"/>
          <w:color w:val="000000"/>
          <w:sz w:val="24"/>
          <w:szCs w:val="24"/>
        </w:rPr>
        <w:t xml:space="preserve"> – сельхозиспользование.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 Обременения земельного участка: отсутствуют.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6. Осмотр земельного участка</w:t>
      </w:r>
      <w:r>
        <w:rPr>
          <w:bCs/>
          <w:sz w:val="24"/>
          <w:szCs w:val="24"/>
        </w:rPr>
        <w:t xml:space="preserve"> на местности производится лицами, желающими участвовать в аукционе - самостоятельно. Доступ на земельный участок  свободный.</w:t>
      </w:r>
    </w:p>
    <w:p w:rsidR="0013481F" w:rsidRDefault="0013481F" w:rsidP="0013481F">
      <w:pPr>
        <w:pStyle w:val="a4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7. Начальный размер арендной платы в год (1,5 % от кадастровой стоимости земельного участка):</w:t>
      </w:r>
      <w:r w:rsidRPr="0013481F">
        <w:t xml:space="preserve"> </w:t>
      </w:r>
      <w:r w:rsidR="00AA3CBD">
        <w:rPr>
          <w:bCs/>
          <w:i/>
          <w:sz w:val="24"/>
          <w:szCs w:val="24"/>
        </w:rPr>
        <w:t>302679</w:t>
      </w:r>
      <w:r w:rsidRPr="0013481F">
        <w:rPr>
          <w:bCs/>
          <w:i/>
          <w:sz w:val="24"/>
          <w:szCs w:val="24"/>
        </w:rPr>
        <w:t xml:space="preserve"> рублей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Срок аренды земельных участков - 10 лет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9.Обеспечение аукционного предложения.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sz w:val="24"/>
          <w:szCs w:val="24"/>
        </w:rPr>
        <w:t xml:space="preserve"> качестве обеспечения аукционного предложения Претендент вносит задаток в размере (50% от начальной цены): </w:t>
      </w:r>
      <w:r w:rsidR="00AA3CBD">
        <w:rPr>
          <w:sz w:val="24"/>
          <w:szCs w:val="24"/>
        </w:rPr>
        <w:t>151339,50</w:t>
      </w:r>
      <w:r w:rsidR="00AD443F" w:rsidRPr="00AD443F">
        <w:rPr>
          <w:sz w:val="24"/>
          <w:szCs w:val="24"/>
        </w:rPr>
        <w:t xml:space="preserve"> 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для оплаты задатка: 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Наименований получателя платежа: Финансовый отдел администрации Ташлинского района Федер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рган*: ИНН 5648006146 ОКТМО: 53651000      КПП 564801001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счета получателя платежа: 40302810319005000001 </w:t>
      </w:r>
      <w:r>
        <w:rPr>
          <w:bCs/>
          <w:sz w:val="24"/>
          <w:szCs w:val="24"/>
        </w:rPr>
        <w:t xml:space="preserve">Наименование банка: АО «Банк-Оренбург» г. Оренбург, </w:t>
      </w:r>
      <w:r>
        <w:rPr>
          <w:sz w:val="24"/>
          <w:szCs w:val="24"/>
        </w:rPr>
        <w:t xml:space="preserve">БИК 045354885,  К/сч 30101810400000000885,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платежа: Задаток для участия в аукционе на право заключения договора аренды земельного участка </w:t>
      </w:r>
      <w:r w:rsidR="00AA3CBD">
        <w:rPr>
          <w:sz w:val="24"/>
          <w:szCs w:val="24"/>
        </w:rPr>
        <w:t>Благодарновского</w:t>
      </w:r>
      <w:r>
        <w:rPr>
          <w:sz w:val="24"/>
          <w:szCs w:val="24"/>
        </w:rPr>
        <w:t xml:space="preserve"> сельсовета Ташлинского района Оренбургской области.</w:t>
      </w:r>
    </w:p>
    <w:p w:rsidR="006B10D4" w:rsidRDefault="006B10D4" w:rsidP="0013481F">
      <w:pPr>
        <w:pStyle w:val="a4"/>
        <w:jc w:val="both"/>
        <w:rPr>
          <w:sz w:val="24"/>
          <w:szCs w:val="24"/>
        </w:rPr>
      </w:pP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Претенденты, задатки которых не поступили на счет в указанный срок, к участию в конкурсе не допускаются.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Шаг аукциона: 3% от начальной цены: </w:t>
      </w:r>
      <w:r w:rsidR="00AA3CBD">
        <w:rPr>
          <w:sz w:val="24"/>
          <w:szCs w:val="24"/>
        </w:rPr>
        <w:t>9080,37</w:t>
      </w:r>
      <w:r w:rsidRPr="0013481F">
        <w:rPr>
          <w:sz w:val="24"/>
          <w:szCs w:val="24"/>
        </w:rPr>
        <w:t xml:space="preserve">  рублей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Определение Победителя: Победитель определяется комиссией на основании предложений Участников. Победителем признается Участник, предложивший наибольший размер арендной платы за </w:t>
      </w:r>
      <w:r>
        <w:rPr>
          <w:bCs/>
          <w:sz w:val="24"/>
          <w:szCs w:val="24"/>
        </w:rPr>
        <w:t>земельный участок.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12. Срок заключения договора аренды: не ранее чем через десять</w:t>
      </w:r>
      <w:r>
        <w:rPr>
          <w:bCs/>
          <w:sz w:val="24"/>
          <w:szCs w:val="24"/>
        </w:rPr>
        <w:t xml:space="preserve"> дней со дня размещения  информации о результатах аукциона на официальном сайте.</w:t>
      </w:r>
    </w:p>
    <w:p w:rsidR="0013481F" w:rsidRDefault="0013481F" w:rsidP="0013481F">
      <w:pPr>
        <w:pStyle w:val="a4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13. Дата и время опр</w:t>
      </w:r>
      <w:r w:rsidR="00AA3CBD">
        <w:rPr>
          <w:sz w:val="24"/>
          <w:szCs w:val="24"/>
        </w:rPr>
        <w:t xml:space="preserve">еделения участников аукциона:  </w:t>
      </w:r>
      <w:r w:rsidR="007C1A3C" w:rsidRPr="007C1A3C">
        <w:rPr>
          <w:sz w:val="24"/>
          <w:szCs w:val="24"/>
        </w:rPr>
        <w:t>28</w:t>
      </w:r>
      <w:r w:rsidR="00AA3CBD" w:rsidRPr="007C1A3C">
        <w:rPr>
          <w:sz w:val="24"/>
          <w:szCs w:val="24"/>
        </w:rPr>
        <w:t>.05.2019</w:t>
      </w:r>
      <w:r w:rsidRPr="007C1A3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11-00 ч.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Дата и время проведения аукциона: </w:t>
      </w:r>
      <w:r w:rsidR="007C1A3C" w:rsidRPr="007C1A3C">
        <w:rPr>
          <w:sz w:val="24"/>
          <w:szCs w:val="24"/>
        </w:rPr>
        <w:t>03</w:t>
      </w:r>
      <w:r w:rsidR="00B503C6" w:rsidRPr="007C1A3C">
        <w:rPr>
          <w:sz w:val="24"/>
          <w:szCs w:val="24"/>
        </w:rPr>
        <w:t>.</w:t>
      </w:r>
      <w:r w:rsidRPr="007C1A3C">
        <w:rPr>
          <w:sz w:val="24"/>
          <w:szCs w:val="24"/>
        </w:rPr>
        <w:t>0</w:t>
      </w:r>
      <w:r w:rsidR="007C1A3C" w:rsidRPr="007C1A3C">
        <w:rPr>
          <w:sz w:val="24"/>
          <w:szCs w:val="24"/>
        </w:rPr>
        <w:t>6</w:t>
      </w:r>
      <w:r w:rsidR="00B503C6" w:rsidRPr="007C1A3C">
        <w:rPr>
          <w:sz w:val="24"/>
          <w:szCs w:val="24"/>
        </w:rPr>
        <w:t>.2019</w:t>
      </w:r>
      <w:r>
        <w:rPr>
          <w:sz w:val="24"/>
          <w:szCs w:val="24"/>
        </w:rPr>
        <w:t xml:space="preserve"> г. в 11-00 ч.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Место проведения аукциона: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Ташла</w:t>
      </w:r>
      <w:proofErr w:type="gramEnd"/>
      <w:r>
        <w:rPr>
          <w:sz w:val="24"/>
          <w:szCs w:val="24"/>
        </w:rPr>
        <w:t>, ул. Довженко, 44, каб. № 17.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16. Срок подачи заявки: </w:t>
      </w:r>
      <w:r>
        <w:rPr>
          <w:sz w:val="24"/>
          <w:szCs w:val="24"/>
        </w:rPr>
        <w:t>заявки на участие</w:t>
      </w:r>
      <w:r w:rsidR="007C1A3C">
        <w:rPr>
          <w:sz w:val="24"/>
          <w:szCs w:val="24"/>
        </w:rPr>
        <w:t xml:space="preserve"> в аукционе подаются в срок с 26.04.2019 по 27</w:t>
      </w:r>
      <w:r w:rsidR="00B503C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503C6">
        <w:rPr>
          <w:sz w:val="24"/>
          <w:szCs w:val="24"/>
        </w:rPr>
        <w:t>5.2019</w:t>
      </w:r>
      <w:r>
        <w:rPr>
          <w:sz w:val="24"/>
          <w:szCs w:val="24"/>
        </w:rPr>
        <w:t xml:space="preserve"> г., с 09-00 до 17-00 по местному времени в рабочие дни по адресу: Оренбургская область, Ташлинский район, </w:t>
      </w:r>
      <w:proofErr w:type="gramStart"/>
      <w:r w:rsidR="00641384">
        <w:rPr>
          <w:sz w:val="24"/>
          <w:szCs w:val="24"/>
        </w:rPr>
        <w:t>с</w:t>
      </w:r>
      <w:proofErr w:type="gramEnd"/>
      <w:r w:rsidR="00641384">
        <w:rPr>
          <w:sz w:val="24"/>
          <w:szCs w:val="24"/>
        </w:rPr>
        <w:t xml:space="preserve">. </w:t>
      </w:r>
      <w:proofErr w:type="gramStart"/>
      <w:r w:rsidR="00641384">
        <w:rPr>
          <w:sz w:val="24"/>
          <w:szCs w:val="24"/>
        </w:rPr>
        <w:t>Ташла</w:t>
      </w:r>
      <w:proofErr w:type="gramEnd"/>
      <w:r w:rsidR="00641384">
        <w:rPr>
          <w:sz w:val="24"/>
          <w:szCs w:val="24"/>
        </w:rPr>
        <w:t>, ул. Довженко, 44, каб. № 17.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 от проведения аукциона: Организатор торгов вправе отказаться от проведения аукциона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тридцать дней до проведения аукциона.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Все заявки, поданные после указанного срока, не рассматриваются.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претендент представляет организатору торгов (лично или через с</w:t>
      </w:r>
      <w:r w:rsidR="00641384">
        <w:rPr>
          <w:sz w:val="24"/>
          <w:szCs w:val="24"/>
        </w:rPr>
        <w:t xml:space="preserve">воего представителя) в срок до </w:t>
      </w:r>
      <w:r w:rsidR="007C1A3C" w:rsidRPr="007C1A3C">
        <w:rPr>
          <w:sz w:val="24"/>
          <w:szCs w:val="24"/>
        </w:rPr>
        <w:t>27.05.2019</w:t>
      </w:r>
      <w:r w:rsidRPr="007C1A3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заявку по форме, утверждаемой Организатором торгов с указанием реквизитов счета для возврата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платежный документ с отметкой банка об исполнении, подтверждающий внесение претендентом задатка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удостоверяющих личность, для физических лиц.</w:t>
      </w:r>
    </w:p>
    <w:p w:rsidR="0013481F" w:rsidRDefault="0013481F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3481F" w:rsidRDefault="0013481F" w:rsidP="0064138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Дополнительную информацию, а также проект договора аренды земельного участка,  заинтересованные лица могут получить у Организатора аукциона по адресу: Оренбургская область, Ташлинский район, </w:t>
      </w:r>
      <w:r w:rsidR="00641384">
        <w:rPr>
          <w:sz w:val="24"/>
          <w:szCs w:val="24"/>
        </w:rPr>
        <w:t xml:space="preserve">с. </w:t>
      </w:r>
      <w:proofErr w:type="gramStart"/>
      <w:r w:rsidR="00641384">
        <w:rPr>
          <w:sz w:val="24"/>
          <w:szCs w:val="24"/>
        </w:rPr>
        <w:t>Благодарное</w:t>
      </w:r>
      <w:proofErr w:type="gramEnd"/>
      <w:r w:rsidR="00641384">
        <w:rPr>
          <w:sz w:val="24"/>
          <w:szCs w:val="24"/>
        </w:rPr>
        <w:t xml:space="preserve">, </w:t>
      </w:r>
      <w:r w:rsidR="00641384" w:rsidRPr="00641384">
        <w:rPr>
          <w:sz w:val="24"/>
          <w:szCs w:val="24"/>
        </w:rPr>
        <w:t>ул.</w:t>
      </w:r>
      <w:r w:rsidR="00641384">
        <w:rPr>
          <w:sz w:val="24"/>
          <w:szCs w:val="24"/>
        </w:rPr>
        <w:t xml:space="preserve"> </w:t>
      </w:r>
      <w:r w:rsidR="00641384" w:rsidRPr="00641384">
        <w:rPr>
          <w:sz w:val="24"/>
          <w:szCs w:val="24"/>
        </w:rPr>
        <w:t>Советская д.</w:t>
      </w:r>
      <w:r w:rsidR="00641384">
        <w:rPr>
          <w:sz w:val="24"/>
          <w:szCs w:val="24"/>
        </w:rPr>
        <w:t xml:space="preserve"> </w:t>
      </w:r>
      <w:r w:rsidR="00641384" w:rsidRPr="00641384">
        <w:rPr>
          <w:sz w:val="24"/>
          <w:szCs w:val="24"/>
        </w:rPr>
        <w:t>22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на участие в аукционе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исх.№                                                      </w:t>
      </w: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комиссию по проведению торгов</w:t>
      </w:r>
    </w:p>
    <w:p w:rsidR="0013481F" w:rsidRDefault="0013481F" w:rsidP="0013481F">
      <w:pPr>
        <w:pStyle w:val="ConsPlusNormal"/>
        <w:widowControl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3481F" w:rsidRDefault="0013481F" w:rsidP="0013481F">
      <w:pPr>
        <w:pStyle w:val="ConsPlusNormal"/>
        <w:widowControl/>
        <w:ind w:left="3600" w:hanging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претендента - физического лица либо полное наименование претендента - юридического лица)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открытом аукционе (открытая форма подачи предложений о размере арендной платы) на право заключения договора аренды земельного участка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_____________________________________________________, просит   принять   документы  для  участия  в  аукционе  на  право заключения  договора  аренды  земельного участка_____________________________________________________   (указать сведения, индивидуализирующие объект аренды, в соответствии с информационным сообщением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кциона)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заявителя</w:t>
      </w:r>
      <w:r w:rsidR="006B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B10D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согласен заключить  договор  аренды  Объекта  в  соответствии  с формой договора  аренды, приведенной в информационном сообщении с обязательным  включением  в него условий, указанных 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3481F" w:rsidRDefault="006B10D4" w:rsidP="006B1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3481F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согласен с тем, что</w:t>
      </w:r>
      <w:r w:rsidR="0013481F">
        <w:rPr>
          <w:rFonts w:ascii="Times New Roman" w:hAnsi="Times New Roman" w:cs="Times New Roman"/>
          <w:sz w:val="24"/>
          <w:szCs w:val="24"/>
        </w:rPr>
        <w:t xml:space="preserve"> он утрачивает обеспечение заявки на участие в аукционе (задаток),  который перечисляется в соответствующий бюджет в случаях:</w:t>
      </w:r>
    </w:p>
    <w:p w:rsidR="0013481F" w:rsidRDefault="006B10D4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</w:t>
      </w:r>
      <w:r w:rsidR="0013481F">
        <w:rPr>
          <w:rFonts w:ascii="Times New Roman" w:hAnsi="Times New Roman" w:cs="Times New Roman"/>
          <w:sz w:val="24"/>
          <w:szCs w:val="24"/>
        </w:rPr>
        <w:t xml:space="preserve"> заявителя от участия в аукционе по истечении срока, установленного для заявления об отказе в участии в аукционе;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 </w:t>
      </w:r>
      <w:r w:rsidR="006B10D4">
        <w:rPr>
          <w:rFonts w:ascii="Times New Roman" w:hAnsi="Times New Roman" w:cs="Times New Roman"/>
          <w:sz w:val="24"/>
          <w:szCs w:val="24"/>
        </w:rPr>
        <w:t>заявителя от подписания</w:t>
      </w:r>
      <w:r>
        <w:rPr>
          <w:rFonts w:ascii="Times New Roman" w:hAnsi="Times New Roman" w:cs="Times New Roman"/>
          <w:sz w:val="24"/>
          <w:szCs w:val="24"/>
        </w:rPr>
        <w:t xml:space="preserve"> протокола </w:t>
      </w:r>
      <w:r>
        <w:rPr>
          <w:rFonts w:ascii="Times New Roman" w:hAnsi="Times New Roman" w:cs="Times New Roman"/>
          <w:bCs/>
          <w:sz w:val="24"/>
          <w:szCs w:val="24"/>
        </w:rPr>
        <w:t>проведения аукциона и определения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признания заявителя победителем аукциона;</w:t>
      </w:r>
    </w:p>
    <w:p w:rsidR="0013481F" w:rsidRDefault="0013481F" w:rsidP="0013481F">
      <w:pPr>
        <w:pStyle w:val="ConsPlusNormal"/>
        <w:widowControl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признания  заявителя  победителем  аукциона  и его отказа от заключения договора аренды.</w:t>
      </w:r>
    </w:p>
    <w:p w:rsidR="0013481F" w:rsidRDefault="0013481F" w:rsidP="006B10D4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заявителя: Местонахождение:________________________________________(для юридических лиц)</w:t>
      </w:r>
    </w:p>
    <w:p w:rsidR="0013481F" w:rsidRDefault="0013481F" w:rsidP="006B10D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 (для физических лиц)</w:t>
      </w:r>
    </w:p>
    <w:p w:rsidR="0013481F" w:rsidRDefault="0013481F" w:rsidP="006B1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 (для физических лиц)</w:t>
      </w:r>
    </w:p>
    <w:p w:rsidR="0013481F" w:rsidRDefault="0013481F" w:rsidP="006B1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ИНН ______</w:t>
      </w:r>
      <w:r w:rsidR="006B10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__________________ БИК</w:t>
      </w:r>
      <w:r w:rsidR="006B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3481F" w:rsidRDefault="0013481F" w:rsidP="006B1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возврата задатка_____________</w:t>
      </w:r>
      <w:r w:rsidR="006B10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3481F" w:rsidRDefault="0013481F" w:rsidP="006B1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Комплект документов с описью на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481F" w:rsidRDefault="0013481F" w:rsidP="006B1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</w:t>
      </w:r>
      <w:r w:rsidR="007C1A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481F" w:rsidRDefault="0013481F" w:rsidP="00134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(подпись и Ф.И.О. лица, уполномоченного претендентом -   юридическим лицом на подписание и подачу от имени претендента -           юридического лица заявки на участие в аукционе         реквизиты документа, подтверждающие его полномочия,    либо подпись и Ф.И.О. претендента - физического лица или его    представителя, реквизиты документа, подтверждающие полномочия       представителя претендента - физического лица) М.П.</w:t>
      </w:r>
      <w:proofErr w:type="gramEnd"/>
    </w:p>
    <w:p w:rsidR="0013481F" w:rsidRDefault="0013481F" w:rsidP="001348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F0F" w:rsidRDefault="00DE7F0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7F0F" w:rsidRDefault="00DE7F0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E7F0F" w:rsidRDefault="00DE7F0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64138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4138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41384">
        <w:rPr>
          <w:rFonts w:ascii="Times New Roman" w:hAnsi="Times New Roman" w:cs="Times New Roman"/>
          <w:sz w:val="24"/>
          <w:szCs w:val="24"/>
        </w:rPr>
        <w:t>ин._____________________ 2019</w:t>
      </w:r>
      <w:r>
        <w:rPr>
          <w:rFonts w:ascii="Times New Roman" w:hAnsi="Times New Roman" w:cs="Times New Roman"/>
          <w:sz w:val="24"/>
          <w:szCs w:val="24"/>
        </w:rPr>
        <w:t xml:space="preserve"> г. за №____</w:t>
      </w: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Заявку принял:____________________________________________</w:t>
      </w:r>
    </w:p>
    <w:p w:rsidR="0013481F" w:rsidRPr="0013481F" w:rsidRDefault="0013481F" w:rsidP="00134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(расшифровка подписи)</w:t>
      </w:r>
    </w:p>
    <w:p w:rsidR="00DE7F0F" w:rsidRDefault="00DE7F0F" w:rsidP="0013481F">
      <w:pPr>
        <w:pStyle w:val="a4"/>
        <w:rPr>
          <w:b/>
          <w:sz w:val="24"/>
          <w:szCs w:val="24"/>
        </w:rPr>
      </w:pP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ДОГОВОР № ________ </w:t>
      </w:r>
    </w:p>
    <w:p w:rsidR="0013481F" w:rsidRDefault="0013481F" w:rsidP="0013481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АРЕНДЫ ЗЕМЕЛЬНОГО УЧАСТКА </w:t>
      </w:r>
    </w:p>
    <w:p w:rsidR="0013481F" w:rsidRDefault="0013481F" w:rsidP="0013481F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7C1A3C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1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1384">
        <w:rPr>
          <w:rFonts w:ascii="Times New Roman" w:hAnsi="Times New Roman" w:cs="Times New Roman"/>
          <w:sz w:val="24"/>
          <w:szCs w:val="24"/>
        </w:rPr>
        <w:t>Благодарное</w:t>
      </w:r>
      <w:proofErr w:type="gramEnd"/>
      <w:r w:rsidR="0013481F">
        <w:rPr>
          <w:rFonts w:ascii="Times New Roman" w:hAnsi="Times New Roman" w:cs="Times New Roman"/>
          <w:sz w:val="24"/>
          <w:szCs w:val="24"/>
        </w:rPr>
        <w:t xml:space="preserve"> Ташлинского района Оренбургской об</w:t>
      </w:r>
      <w:r w:rsidR="00641384">
        <w:rPr>
          <w:rFonts w:ascii="Times New Roman" w:hAnsi="Times New Roman" w:cs="Times New Roman"/>
          <w:sz w:val="24"/>
          <w:szCs w:val="24"/>
        </w:rPr>
        <w:t xml:space="preserve">ласти     «____» __________ 2019 </w:t>
      </w:r>
      <w:r w:rsidR="0013481F">
        <w:rPr>
          <w:rFonts w:ascii="Times New Roman" w:hAnsi="Times New Roman" w:cs="Times New Roman"/>
          <w:sz w:val="24"/>
          <w:szCs w:val="24"/>
        </w:rPr>
        <w:t>г.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образования </w:t>
      </w:r>
      <w:r w:rsidR="00641384">
        <w:rPr>
          <w:rFonts w:ascii="Times New Roman" w:hAnsi="Times New Roman" w:cs="Times New Roman"/>
          <w:sz w:val="24"/>
          <w:szCs w:val="24"/>
        </w:rPr>
        <w:t>Благодарновский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области, именуемая в дальнейшем «Арендодатель», в лице главы администрации</w:t>
      </w:r>
      <w:r w:rsidR="00641384">
        <w:rPr>
          <w:rFonts w:ascii="Times New Roman" w:hAnsi="Times New Roman" w:cs="Times New Roman"/>
          <w:sz w:val="24"/>
          <w:szCs w:val="24"/>
        </w:rPr>
        <w:t xml:space="preserve"> Ивасюк Владимира Васильевича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 и ___________________________________________________________________, именуемый в дальнейшем «Арендатор»,  именуемые в дальнейшем «Стороны», заключили настоящий договор (да</w:t>
      </w:r>
      <w:r>
        <w:rPr>
          <w:rFonts w:ascii="Times New Roman" w:hAnsi="Times New Roman" w:cs="Times New Roman"/>
          <w:sz w:val="24"/>
          <w:szCs w:val="24"/>
        </w:rPr>
        <w:softHyphen/>
        <w:t>лее - Договор) о нижеследующем: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 Предмет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84" w:rsidRDefault="0087100D" w:rsidP="001348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81F" w:rsidRPr="00641384">
        <w:rPr>
          <w:rFonts w:ascii="Times New Roman" w:hAnsi="Times New Roman" w:cs="Times New Roman"/>
          <w:sz w:val="24"/>
          <w:szCs w:val="24"/>
        </w:rPr>
        <w:t>На основании протокола торгов ___________ № ____Арендодатель предоставляет, а Арендатор принимает в аренду земельный участок из земель с</w:t>
      </w:r>
      <w:r w:rsidR="00641384" w:rsidRPr="00641384">
        <w:rPr>
          <w:rFonts w:ascii="Times New Roman" w:hAnsi="Times New Roman" w:cs="Times New Roman"/>
          <w:sz w:val="24"/>
          <w:szCs w:val="24"/>
        </w:rPr>
        <w:t>ельскохозяйственного назначения</w:t>
      </w:r>
      <w:r w:rsidR="0013481F" w:rsidRPr="00641384">
        <w:rPr>
          <w:rFonts w:ascii="Times New Roman" w:hAnsi="Times New Roman" w:cs="Times New Roman"/>
          <w:sz w:val="24"/>
          <w:szCs w:val="24"/>
        </w:rPr>
        <w:t xml:space="preserve"> для </w:t>
      </w:r>
      <w:r w:rsidR="00641384" w:rsidRPr="00641384">
        <w:rPr>
          <w:rFonts w:ascii="Times New Roman" w:hAnsi="Times New Roman" w:cs="Times New Roman"/>
          <w:sz w:val="24"/>
          <w:szCs w:val="24"/>
        </w:rPr>
        <w:t>сельхозиспользования</w:t>
      </w:r>
      <w:r w:rsidR="0013481F" w:rsidRPr="0064138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41384" w:rsidRPr="00641384">
        <w:rPr>
          <w:rFonts w:ascii="Times New Roman" w:hAnsi="Times New Roman" w:cs="Times New Roman"/>
          <w:sz w:val="24"/>
          <w:szCs w:val="24"/>
        </w:rPr>
        <w:t>56:31:0000000:1773,</w:t>
      </w:r>
      <w:r w:rsidR="00641384" w:rsidRPr="00641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81F" w:rsidRPr="006413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41384" w:rsidRPr="00641384">
        <w:rPr>
          <w:rFonts w:ascii="Times New Roman" w:hAnsi="Times New Roman" w:cs="Times New Roman"/>
          <w:sz w:val="24"/>
          <w:szCs w:val="24"/>
        </w:rPr>
        <w:t>15522000</w:t>
      </w:r>
      <w:r w:rsidR="0013481F" w:rsidRPr="00641384">
        <w:rPr>
          <w:rFonts w:ascii="Times New Roman" w:hAnsi="Times New Roman" w:cs="Times New Roman"/>
          <w:sz w:val="24"/>
          <w:szCs w:val="24"/>
        </w:rPr>
        <w:t xml:space="preserve"> кв.м. Местоположение земельного участка: </w:t>
      </w:r>
      <w:r w:rsidR="00641384" w:rsidRPr="00641384">
        <w:rPr>
          <w:rFonts w:ascii="Times New Roman" w:hAnsi="Times New Roman" w:cs="Times New Roman"/>
          <w:sz w:val="24"/>
          <w:szCs w:val="24"/>
        </w:rPr>
        <w:t>Российская Федерация, Оренбургская область, Ташлинский район, Благодарновский сельсовет, земельный участок расположен в северо-восточной части Ташлинского кадастрового квартала 56:31:0</w:t>
      </w:r>
    </w:p>
    <w:p w:rsidR="0013481F" w:rsidRPr="00641384" w:rsidRDefault="0087100D" w:rsidP="001348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81F" w:rsidRPr="00641384">
        <w:rPr>
          <w:rFonts w:ascii="Times New Roman" w:hAnsi="Times New Roman" w:cs="Times New Roman"/>
          <w:sz w:val="24"/>
          <w:szCs w:val="24"/>
        </w:rPr>
        <w:t>На участке отсутствуют объекты недвижимого имущества.</w:t>
      </w:r>
    </w:p>
    <w:p w:rsidR="00641384" w:rsidRDefault="00641384" w:rsidP="0013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2.Срок Договора 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pStyle w:val="2"/>
        <w:spacing w:after="0" w:line="240" w:lineRule="auto"/>
        <w:rPr>
          <w:u w:val="single"/>
        </w:rPr>
      </w:pPr>
      <w:r>
        <w:t xml:space="preserve">2.1. Срок аренды земельного участка (10 лет) устанавливается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                    по </w:t>
      </w:r>
      <w:r w:rsidRPr="0013481F">
        <w:t xml:space="preserve">_____   </w:t>
      </w:r>
      <w:r>
        <w:rPr>
          <w:u w:val="single"/>
        </w:rPr>
        <w:t xml:space="preserve">                </w:t>
      </w:r>
    </w:p>
    <w:p w:rsidR="0013481F" w:rsidRDefault="0013481F" w:rsidP="0013481F">
      <w:pPr>
        <w:pStyle w:val="2"/>
        <w:spacing w:after="0" w:line="240" w:lineRule="auto"/>
      </w:pPr>
      <w:r>
        <w:t>2.2. Участок считается переданным Арендодателем в аренду Арендатору с даты, указанной в п. 2.1. настоящего Договора.</w:t>
      </w:r>
    </w:p>
    <w:p w:rsidR="0013481F" w:rsidRDefault="0013481F" w:rsidP="0013481F">
      <w:pPr>
        <w:pStyle w:val="2"/>
        <w:spacing w:after="0" w:line="240" w:lineRule="auto"/>
      </w:pPr>
      <w:r>
        <w:t>2.3. Договор подлежит государственной регистрации в органе, осуществляющем государственную регистрацию прав на недвижимое имущество и сделок с ним на территории Оренбургской области.</w:t>
      </w:r>
    </w:p>
    <w:p w:rsidR="0013481F" w:rsidRDefault="0013481F" w:rsidP="0013481F">
      <w:pPr>
        <w:pStyle w:val="a6"/>
        <w:rPr>
          <w:b/>
          <w:sz w:val="24"/>
        </w:rPr>
      </w:pP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3.Размер и условия внесения арендной платы </w:t>
      </w:r>
    </w:p>
    <w:p w:rsidR="0013481F" w:rsidRDefault="0013481F" w:rsidP="001348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 основании протокола торгов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________. № 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составляет 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(_____________________________) </w:t>
      </w:r>
      <w:r>
        <w:rPr>
          <w:rFonts w:ascii="Times New Roman" w:hAnsi="Times New Roman" w:cs="Times New Roman"/>
          <w:sz w:val="24"/>
          <w:szCs w:val="24"/>
        </w:rPr>
        <w:t>рублей ___ копеек.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Арендатор перечисляет  арендную плату равными долями </w:t>
      </w:r>
      <w:r w:rsidRPr="0021099C">
        <w:rPr>
          <w:rFonts w:ascii="Times New Roman" w:hAnsi="Times New Roman" w:cs="Times New Roman"/>
          <w:sz w:val="24"/>
          <w:szCs w:val="24"/>
        </w:rPr>
        <w:t>не позднее 15 сентября и 15 ноября отчётного года</w:t>
      </w:r>
      <w:r>
        <w:rPr>
          <w:rFonts w:ascii="Times New Roman" w:hAnsi="Times New Roman" w:cs="Times New Roman"/>
          <w:sz w:val="24"/>
          <w:szCs w:val="24"/>
        </w:rPr>
        <w:t xml:space="preserve">, если иное не установлено законодательством. </w:t>
      </w:r>
    </w:p>
    <w:p w:rsidR="0013481F" w:rsidRDefault="0013481F" w:rsidP="0013481F">
      <w:pPr>
        <w:pStyle w:val="2"/>
        <w:spacing w:after="0" w:line="240" w:lineRule="auto"/>
      </w:pPr>
      <w:r>
        <w:t xml:space="preserve">3.3. Сумма задатка, предварительно внесенная Арендатором, в размере </w:t>
      </w:r>
      <w:r w:rsidR="00827997">
        <w:t>1</w:t>
      </w:r>
      <w:r w:rsidR="0087100D">
        <w:t>5</w:t>
      </w:r>
      <w:r w:rsidR="00827997">
        <w:t>1</w:t>
      </w:r>
      <w:r w:rsidR="0087100D">
        <w:t>339,50</w:t>
      </w:r>
      <w:r w:rsidR="0087100D" w:rsidRPr="00AD443F">
        <w:t xml:space="preserve"> </w:t>
      </w:r>
      <w:r>
        <w:t>(</w:t>
      </w:r>
      <w:r w:rsidR="0087100D">
        <w:t>сто пят</w:t>
      </w:r>
      <w:r w:rsidR="00827997">
        <w:t>ьдесят одна</w:t>
      </w:r>
      <w:r w:rsidR="00AD443F">
        <w:t xml:space="preserve"> тысяч</w:t>
      </w:r>
      <w:r w:rsidR="00827997">
        <w:t>а</w:t>
      </w:r>
      <w:r w:rsidR="00AD443F">
        <w:t xml:space="preserve"> </w:t>
      </w:r>
      <w:r w:rsidR="00827997">
        <w:t>триста</w:t>
      </w:r>
      <w:r w:rsidR="0087100D">
        <w:t xml:space="preserve"> тридцать </w:t>
      </w:r>
      <w:r w:rsidR="00827997">
        <w:t>девять</w:t>
      </w:r>
      <w:r w:rsidR="0087100D">
        <w:t xml:space="preserve"> рубл</w:t>
      </w:r>
      <w:r w:rsidR="00827997">
        <w:t>ей</w:t>
      </w:r>
      <w:r w:rsidR="0087100D">
        <w:t xml:space="preserve"> пятьдесят копеек</w:t>
      </w:r>
      <w:r>
        <w:t>) рублей, засчитывается в счет арендной платы за 201</w:t>
      </w:r>
      <w:r w:rsidR="0087100D">
        <w:t>9</w:t>
      </w:r>
      <w:r>
        <w:t xml:space="preserve"> год.</w:t>
      </w:r>
    </w:p>
    <w:p w:rsidR="0013481F" w:rsidRPr="00AD06B0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B0">
        <w:rPr>
          <w:rFonts w:ascii="Times New Roman" w:hAnsi="Times New Roman" w:cs="Times New Roman"/>
          <w:sz w:val="24"/>
          <w:szCs w:val="24"/>
        </w:rPr>
        <w:t xml:space="preserve">3.4. Арендная плата по Договору  вносится на счет  получателя: </w:t>
      </w:r>
    </w:p>
    <w:p w:rsidR="0013481F" w:rsidRPr="0087100D" w:rsidRDefault="00AD06B0" w:rsidP="0013481F">
      <w:pPr>
        <w:pStyle w:val="a4"/>
        <w:jc w:val="both"/>
        <w:rPr>
          <w:sz w:val="24"/>
          <w:szCs w:val="24"/>
          <w:highlight w:val="yellow"/>
        </w:rPr>
      </w:pPr>
      <w:r w:rsidRPr="00AD06B0">
        <w:rPr>
          <w:sz w:val="24"/>
          <w:szCs w:val="24"/>
        </w:rPr>
        <w:t>УФК по Оренбургской области (Администрация муниципального образования Благодарновский с/с. Ташл. р-на Оренб. обл.)</w:t>
      </w:r>
      <w:r w:rsidR="0013481F" w:rsidRPr="00AD06B0">
        <w:rPr>
          <w:sz w:val="24"/>
          <w:szCs w:val="24"/>
        </w:rPr>
        <w:t xml:space="preserve">: </w:t>
      </w:r>
      <w:r w:rsidRPr="00AD06B0">
        <w:rPr>
          <w:sz w:val="24"/>
          <w:szCs w:val="24"/>
        </w:rPr>
        <w:t xml:space="preserve">ИНН 5648004156 КПП 564801001 </w:t>
      </w:r>
      <w:r w:rsidR="0013481F" w:rsidRPr="00AD06B0">
        <w:rPr>
          <w:sz w:val="24"/>
          <w:szCs w:val="24"/>
        </w:rPr>
        <w:t xml:space="preserve">  ОКТМО </w:t>
      </w:r>
      <w:r w:rsidRPr="00AD06B0">
        <w:rPr>
          <w:sz w:val="24"/>
          <w:szCs w:val="24"/>
        </w:rPr>
        <w:t>53651404</w:t>
      </w:r>
      <w:r w:rsidR="0013481F" w:rsidRPr="00AD06B0">
        <w:rPr>
          <w:sz w:val="24"/>
          <w:szCs w:val="24"/>
        </w:rPr>
        <w:t xml:space="preserve"> </w:t>
      </w:r>
      <w:proofErr w:type="gramStart"/>
      <w:r w:rsidR="0013481F" w:rsidRPr="00AD06B0">
        <w:rPr>
          <w:sz w:val="24"/>
          <w:szCs w:val="24"/>
        </w:rPr>
        <w:t>р</w:t>
      </w:r>
      <w:proofErr w:type="gramEnd"/>
      <w:r w:rsidR="0013481F" w:rsidRPr="00AD06B0">
        <w:rPr>
          <w:sz w:val="24"/>
          <w:szCs w:val="24"/>
        </w:rPr>
        <w:t xml:space="preserve">/с </w:t>
      </w:r>
      <w:r w:rsidRPr="00AD06B0">
        <w:rPr>
          <w:sz w:val="24"/>
          <w:szCs w:val="24"/>
        </w:rPr>
        <w:t>Банк получателя: Отделение Оренбург</w:t>
      </w:r>
      <w:r>
        <w:rPr>
          <w:sz w:val="24"/>
          <w:szCs w:val="24"/>
        </w:rPr>
        <w:t xml:space="preserve"> </w:t>
      </w:r>
      <w:r w:rsidR="0013481F" w:rsidRPr="00AD06B0">
        <w:rPr>
          <w:sz w:val="24"/>
          <w:szCs w:val="24"/>
        </w:rPr>
        <w:t xml:space="preserve">БИК </w:t>
      </w:r>
      <w:r w:rsidRPr="00AD06B0">
        <w:rPr>
          <w:sz w:val="24"/>
          <w:szCs w:val="24"/>
        </w:rPr>
        <w:t>045354001</w:t>
      </w:r>
      <w:r>
        <w:rPr>
          <w:sz w:val="24"/>
          <w:szCs w:val="24"/>
        </w:rPr>
        <w:t xml:space="preserve"> </w:t>
      </w:r>
      <w:r w:rsidRPr="00AD06B0">
        <w:rPr>
          <w:sz w:val="24"/>
          <w:szCs w:val="24"/>
        </w:rPr>
        <w:t>Л/сч: 04533021620</w:t>
      </w:r>
    </w:p>
    <w:p w:rsidR="0013481F" w:rsidRDefault="00AD06B0" w:rsidP="0013481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КБК  02411105025100000</w:t>
      </w:r>
      <w:r w:rsidRPr="00AD06B0">
        <w:rPr>
          <w:sz w:val="24"/>
          <w:szCs w:val="24"/>
        </w:rPr>
        <w:t>120;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Арендная плата начисляется с даты, указанной в п. 2.1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изменяется и подлежит обязательной уплате Арендатором в случае изменения  базового размера арендной платы и коэффициентов к ним, перевода земельного участка из одной категории земель в другую или изменения вида разрешенного использования земельного участка в установленном порядке без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согласования с Арендатором и без внесения соответствующих изменений или дополнений в настоящий Договор.</w:t>
      </w:r>
      <w:proofErr w:type="gramEnd"/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Исчисление и уплата Арендатором арендной платы осуществляется на основании письменного уведомления, направленного Арендодателем по адресу Арендатора, указанного в Договоре.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Стороны считают размер арендной платы измененным со дня введения нового базового размера арендной платы, коэффициентов к базовым размерам арендной платы, а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об изменении категории, вида разрешенного использования земельного участка, если законодательством Оренбургской области не предусмотрено иное.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Арендная плата за пользование земельным участком с даты, указанной в п. 2.1. Договора, до момента его государственной регистрации уплачивается Арендатором в порядке, предусмотренном п. 3.3.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</w:t>
      </w:r>
      <w:r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4.1.Арендодатель имеет право: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земельного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использования участка не по целевому назначению или с нарушением законодательства, а также по иным основаниям, предусмотренным законодательством Российской Федерации.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Требовать надлежащего исполнения  Арендатором  обязательств, предусмотренных п. 4.4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Направлять Арендатору  предписания об устранении нарушений требований земельного, и (или) иного законодательства,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Изъять земельный участок для муниципальных нужд в порядке, установленном законодательством, муниципальными правовыми актами.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В соответствии с п. 3 ст. 450 Гражданского кодекса Российской Федерации досрочно в одностороннем порядке полностью или частично отказаться от исполнения Договора в случаях: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невнесение Арендатором арендной платы, указанной в п. 3.1 Договора, более одного раза по истечении установленного Договором срока платежа;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неисполнения и (или) ненадлежащего исполнения Арендатором обязанности по внесению арендной платы, указанной в п. 3.2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использования Арендатором земельного участка не в соответствии с их целевым назначением и разрешенным использованием;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использования арендатором земельного участка способами, которые приводят к значительному ухудшению экологической обстановки и качественных характеристик земельного участка;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д) не использования (не освоения) земельного участка в течение установленных сроков;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е) не использования и (или) ненадлежащего исполнения Арендатором любого из обязательств, предусмотренных пп. 4.4.1 – 4.4.18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з) по иным основаниям. Предусмотренным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отказе Арендодателя от исполнения Договора по одному из оснований, указанному в п. 4.1.6 настоящего Договора,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 таком отказе. В этом случае условия возврата земельного участка  определяются в порядке, предусмотренном главой 6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4.1.7. Осуществлять иные права, предусмотренные действующим законодательством и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Арендодатель обязан: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4.2.1.Выполнять в полном объеме все условия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Письменно уведомить Арендатора об изменении реквизитов, указанных в п. 3.4. настоящего Договора, для перечисления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Не вмешиваться в хозяйственную деятельность Арендатора, если она не противоречит условиям Договора и законодательству РФ.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Арендатор имеет право: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4.3.1.Использовать земельный участок на условиях, установленных настоящим Договором.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Передавать арендованный земельный участок в субаренду, а также передавать свои права и обязанности в отношении арендуемого земельного участка по договору третьим лицам (перенайм)  в пределах срока договора аренды земельного участка без согласия собственника земельного участка при условии его уведомления.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 условия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Использовать земельный участок в соответствии с целевым  назначением и видом разрешенного использования.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 документ, подтверждающий оплату.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Обеспечить Арендодателю доступ на земельный участок по его требованию в целях контроля выполнения Арендатором условий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После подписания настоящего договора (изменений и дополнений к нему) в течение 7 (семи) календарных  дней обеспечить проведение его (их) государственной регистрации в органе, осуществляющем государственную регистрацию прав на недвижимое имущество и сделок с ним, нести расходы, связанные с государственной регистрацией.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В течение 7 (семи)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зарегистрированного Договора направить Арендодателю два экземпляра.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(три) месяца 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территориям, а также выполнять работы по благоустройству территории земельного участка и прилегающей территории.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4.4.9. Сохранять межевые, геодезические и другие специальные знаки, установленные на земельном участке в  соответствии с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 Не допускать загрязнение, захламление, деградацию и ухудшение плодородия почв на землях соответствующих территорий.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4.4.11. Своевременно письменно уведомить Арендодателя об изменении своих почтовых и банковских реквизитах.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4.4.12.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4.4.13. Возмещать Арендодателю убытки, включая упущенную выгоду, в полном объеме в связи с ухудшением качества земельного участка и экологической обстановки в результате своей хозяйственной деятельности.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4.4.14. Не нарушать прав собственников, землепользователей и арендаторов смежных земельных участков.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4.4.15. Не чинить препятствий лицам, осуществляющим  (на основании соответствующего решения уполномоченных органов Арендодателя) геодезические, землеустроительные и другие изыскательские работы на земельных участках.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4.4.16. Приостанавливать по письменному требованию Арендодателя любые работы, ведущиеся Арендатором или иными лицами по его поручению на земельном участке с нарушением, по мнению Арендодателя, условий настоящего Договора, требований земельного и (или) иного законодательства.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4.4.17. Выполнять в полном объеме предписания Арендодателя, указанные в п. 4.1.4. настоящего Договора, в срок, указанный в предписании.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4.4.18. Исполнять иные обязанности, предусмотренные действующим законодательством, настоящим Договором.</w:t>
      </w:r>
    </w:p>
    <w:p w:rsidR="0013481F" w:rsidRDefault="0013481F" w:rsidP="0013481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5.Передача Участков</w:t>
      </w:r>
    </w:p>
    <w:p w:rsidR="0013481F" w:rsidRDefault="0013481F" w:rsidP="0013481F">
      <w:pPr>
        <w:pStyle w:val="a6"/>
        <w:rPr>
          <w:sz w:val="24"/>
        </w:rPr>
      </w:pPr>
    </w:p>
    <w:p w:rsidR="0013481F" w:rsidRDefault="0013481F" w:rsidP="0013481F">
      <w:pPr>
        <w:pStyle w:val="a6"/>
        <w:rPr>
          <w:sz w:val="24"/>
        </w:rPr>
      </w:pPr>
      <w:r>
        <w:rPr>
          <w:sz w:val="24"/>
        </w:rPr>
        <w:t>5.1.Договор является одновременно актом приема-передачи земельного участка.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нарушение условий настоящего Договора Стороны несут ответственность, предусмотренную законодательством Российской Федерации и Оренбургской области.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нарушение срока внесения арендной платы по настоящему Договору Арендатор уплачивает Арендодателю пени в размере 0,1% от неуплаченной суммы за каждый день просрочки.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неустойки не освобождает Арендатора от исполнения своих обязательств по настоящему Договору.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7.Изменение, расторжение  и прекращение Договора</w:t>
      </w:r>
    </w:p>
    <w:p w:rsidR="0013481F" w:rsidRDefault="0013481F" w:rsidP="00134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7.1.Все изменения и (или) дополнения к настоящему Договору  оформляются Сторонами в письменной форме и регулируются в установленном законном порядке.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Договор может быть расторгнут: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Арендодателя или Арендатора в судебном порядке на основании и в порядке, установленном гражданским законодательством;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п. 3 ст. 450 Гражданского кодекса Российской Федерации в одностороннем порядке в связи с отказом Арендодателя от исполнения  Договора в случаях, указанных в п. 4.1.6 настоящего Договора;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соглашению Сторон в порядке, предусмотренном законодательством.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 прекращается в случаях его расторжения, в связи с прекращением Договора Арендатор обязан вернуть Арендодателю земельный участок в надлежащем состоянии.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Договор также прекращается по иным основаниям, предусмотренным законодательством.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При прекращении Договора в связи с его расторжением по основаниям, указанным в п. 4.1.6 настоящего  Договора, земельные участки подлежат  возврату Арендодателю в течение 10 дней с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Арендатор не вправе требовать возврата арендной платы, а также иных платежей, произведенных до момента прекращения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До момента подписания акта приема-передачи земельного участка в связи с прекращением, расторжением настоящего  Договора Арендатор уплачивает арендную плату за земельный участок.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8.Рассмотрение споров</w:t>
      </w:r>
    </w:p>
    <w:p w:rsidR="0013481F" w:rsidRDefault="0013481F" w:rsidP="0013481F">
      <w:pPr>
        <w:spacing w:after="0" w:line="240" w:lineRule="auto"/>
        <w:ind w:left="3893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 между Сторонами, возникающие по Договору, разрешаются в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ствии с законодательством Российской Федерации.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9. Особые  условия договора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Срок действия договора субаренды не может превышать срока действия настоящего Договора.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досрочном расторжении настоящего Договора договор субаренды Участка прекращает свое действие.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Расходы по государственной регистрации настоящего Договора, а также соглашений об изменении, о расторжении Договора возлагаются на Арендатора.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- в Управлении Россреестра по Оренбургской области </w:t>
      </w: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Расчет арендной платы.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11. Реквизиты  Сторон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Арендодатель: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Арендатор:</w:t>
      </w:r>
    </w:p>
    <w:tbl>
      <w:tblPr>
        <w:tblW w:w="9930" w:type="dxa"/>
        <w:tblInd w:w="108" w:type="dxa"/>
        <w:tblLayout w:type="fixed"/>
        <w:tblLook w:val="04A0"/>
      </w:tblPr>
      <w:tblGrid>
        <w:gridCol w:w="4447"/>
        <w:gridCol w:w="236"/>
        <w:gridCol w:w="5247"/>
      </w:tblGrid>
      <w:tr w:rsidR="0013481F" w:rsidTr="0013481F">
        <w:trPr>
          <w:trHeight w:val="4236"/>
        </w:trPr>
        <w:tc>
          <w:tcPr>
            <w:tcW w:w="4444" w:type="dxa"/>
            <w:hideMark/>
          </w:tcPr>
          <w:p w:rsidR="0013481F" w:rsidRPr="00AD06B0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AD06B0" w:rsidRPr="00AD06B0"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r w:rsidRPr="00AD06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AD06B0" w:rsidRPr="00AD06B0" w:rsidRDefault="00AD06B0" w:rsidP="00AD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0">
              <w:rPr>
                <w:rFonts w:ascii="Times New Roman" w:hAnsi="Times New Roman" w:cs="Times New Roman"/>
                <w:sz w:val="24"/>
                <w:szCs w:val="24"/>
              </w:rPr>
              <w:t>461180</w:t>
            </w:r>
            <w:r w:rsidR="00AD443F" w:rsidRPr="00AD06B0">
              <w:rPr>
                <w:rFonts w:ascii="Times New Roman" w:hAnsi="Times New Roman" w:cs="Times New Roman"/>
                <w:sz w:val="24"/>
                <w:szCs w:val="24"/>
              </w:rPr>
              <w:t>, Оренбургская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3F" w:rsidRPr="00AD06B0">
              <w:rPr>
                <w:rFonts w:ascii="Times New Roman" w:hAnsi="Times New Roman" w:cs="Times New Roman"/>
                <w:sz w:val="24"/>
                <w:szCs w:val="24"/>
              </w:rPr>
              <w:t xml:space="preserve">Ташлинский район, </w:t>
            </w:r>
            <w:r w:rsidRPr="00AD06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AD06B0">
              <w:rPr>
                <w:rFonts w:ascii="Times New Roman" w:hAnsi="Times New Roman" w:cs="Times New Roman"/>
                <w:sz w:val="24"/>
                <w:szCs w:val="24"/>
              </w:rPr>
              <w:t>Благодарное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6B0" w:rsidRDefault="00AD06B0" w:rsidP="00AD06B0">
            <w:pPr>
              <w:pStyle w:val="a3"/>
              <w:spacing w:before="0" w:beforeAutospacing="0" w:after="0" w:afterAutospacing="0" w:line="276" w:lineRule="auto"/>
            </w:pPr>
            <w:r w:rsidRPr="00AD06B0">
              <w:t>ул.</w:t>
            </w:r>
            <w:r>
              <w:t xml:space="preserve"> </w:t>
            </w:r>
            <w:r w:rsidRPr="00AD06B0">
              <w:t>Советская</w:t>
            </w:r>
            <w:r>
              <w:t xml:space="preserve">, </w:t>
            </w:r>
            <w:r w:rsidRPr="00AD06B0">
              <w:t>д.</w:t>
            </w:r>
            <w:r>
              <w:t xml:space="preserve"> </w:t>
            </w:r>
            <w:r w:rsidRPr="00AD06B0">
              <w:t xml:space="preserve">22 </w:t>
            </w:r>
          </w:p>
          <w:p w:rsidR="0013481F" w:rsidRPr="003B500B" w:rsidRDefault="0013481F" w:rsidP="00AD06B0">
            <w:pPr>
              <w:pStyle w:val="a3"/>
              <w:spacing w:before="0" w:beforeAutospacing="0" w:after="0" w:afterAutospacing="0" w:line="276" w:lineRule="auto"/>
              <w:rPr>
                <w:color w:val="000000"/>
                <w:highlight w:val="yellow"/>
              </w:rPr>
            </w:pPr>
            <w:proofErr w:type="gramStart"/>
            <w:r w:rsidRPr="00AD06B0">
              <w:rPr>
                <w:color w:val="000000"/>
              </w:rPr>
              <w:t>р</w:t>
            </w:r>
            <w:proofErr w:type="gramEnd"/>
            <w:r w:rsidRPr="00AD06B0">
              <w:rPr>
                <w:color w:val="000000"/>
              </w:rPr>
              <w:t xml:space="preserve">/с </w:t>
            </w:r>
            <w:r w:rsidR="00AD06B0" w:rsidRPr="00AD06B0">
              <w:t>40101810200000010010</w:t>
            </w:r>
            <w:r w:rsidR="00AD443F" w:rsidRPr="00AD06B0">
              <w:rPr>
                <w:sz w:val="28"/>
                <w:szCs w:val="28"/>
              </w:rPr>
              <w:t xml:space="preserve"> </w:t>
            </w:r>
            <w:r w:rsidRPr="00AD06B0">
              <w:rPr>
                <w:color w:val="000000"/>
              </w:rPr>
              <w:t xml:space="preserve"> в </w:t>
            </w:r>
            <w:r w:rsidRPr="00AD06B0">
              <w:t xml:space="preserve">Отделение Оренбург г. Оренбург </w:t>
            </w:r>
            <w:r w:rsidR="00AD06B0" w:rsidRPr="00AD06B0">
              <w:t>УФК по Оренбургской области (Администрация муниципального образования Благодарновский с/с. Ташл. р-на Оренб. обл.)</w:t>
            </w:r>
            <w:r w:rsidR="00AD06B0">
              <w:t xml:space="preserve">, </w:t>
            </w:r>
            <w:r w:rsidRPr="00AD06B0">
              <w:t xml:space="preserve">БИК </w:t>
            </w:r>
            <w:r w:rsidR="00AD06B0" w:rsidRPr="00AD06B0">
              <w:t>045354001</w:t>
            </w:r>
            <w:r w:rsidRPr="00AD06B0">
              <w:rPr>
                <w:color w:val="000000"/>
              </w:rPr>
              <w:t xml:space="preserve">, </w:t>
            </w:r>
            <w:r w:rsidR="00AD06B0" w:rsidRPr="00AD06B0">
              <w:rPr>
                <w:color w:val="000000"/>
              </w:rPr>
              <w:t>ИНН 5648004156 КПП 564801001</w:t>
            </w:r>
          </w:p>
          <w:p w:rsidR="0013481F" w:rsidRDefault="00AD06B0" w:rsidP="00AD06B0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КБК  02411105025100000</w:t>
            </w:r>
            <w:r w:rsidRPr="00AD06B0">
              <w:rPr>
                <w:color w:val="000000"/>
              </w:rPr>
              <w:t>120</w:t>
            </w:r>
          </w:p>
        </w:tc>
        <w:tc>
          <w:tcPr>
            <w:tcW w:w="236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1F" w:rsidRDefault="0013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12. Подписи сторон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Арендатор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F" w:rsidRDefault="0013481F" w:rsidP="0013481F">
      <w:pPr>
        <w:spacing w:after="0" w:line="240" w:lineRule="auto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3B500B">
        <w:rPr>
          <w:rFonts w:ascii="Times New Roman" w:hAnsi="Times New Roman" w:cs="Times New Roman"/>
          <w:sz w:val="24"/>
          <w:szCs w:val="24"/>
        </w:rPr>
        <w:t xml:space="preserve">В.В. Ивасюк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 </w:t>
      </w:r>
    </w:p>
    <w:p w:rsidR="00BD7B93" w:rsidRDefault="00BD7B93"/>
    <w:sectPr w:rsidR="00BD7B93" w:rsidSect="00A3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F8B"/>
    <w:multiLevelType w:val="multilevel"/>
    <w:tmpl w:val="D3D429BA"/>
    <w:lvl w:ilvl="0">
      <w:start w:val="3"/>
      <w:numFmt w:val="decimal"/>
      <w:lvlText w:val="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3F846014"/>
    <w:multiLevelType w:val="multilevel"/>
    <w:tmpl w:val="2AA44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481F"/>
    <w:rsid w:val="0013481F"/>
    <w:rsid w:val="0021099C"/>
    <w:rsid w:val="00317AB4"/>
    <w:rsid w:val="003B500B"/>
    <w:rsid w:val="003C6119"/>
    <w:rsid w:val="00472DE4"/>
    <w:rsid w:val="00641384"/>
    <w:rsid w:val="006B10D4"/>
    <w:rsid w:val="007C1A3C"/>
    <w:rsid w:val="007F6889"/>
    <w:rsid w:val="00827997"/>
    <w:rsid w:val="0087100D"/>
    <w:rsid w:val="00900F50"/>
    <w:rsid w:val="00A302A9"/>
    <w:rsid w:val="00AA3CBD"/>
    <w:rsid w:val="00AB35D9"/>
    <w:rsid w:val="00AD06B0"/>
    <w:rsid w:val="00AD443F"/>
    <w:rsid w:val="00B503C6"/>
    <w:rsid w:val="00BD7B93"/>
    <w:rsid w:val="00CE017E"/>
    <w:rsid w:val="00D15EC6"/>
    <w:rsid w:val="00DE7F0F"/>
    <w:rsid w:val="00F9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348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3481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1348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3481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48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34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34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2018-09-17T13:03:00Z</dcterms:created>
  <dcterms:modified xsi:type="dcterms:W3CDTF">2019-04-25T10:48:00Z</dcterms:modified>
</cp:coreProperties>
</file>